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504BB341" w:rsidR="001C4015" w:rsidRDefault="00021AE3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04ACCE" wp14:editId="74C54B0D">
            <wp:simplePos x="0" y="0"/>
            <wp:positionH relativeFrom="page">
              <wp:align>right</wp:align>
            </wp:positionH>
            <wp:positionV relativeFrom="paragraph">
              <wp:posOffset>-1196340</wp:posOffset>
            </wp:positionV>
            <wp:extent cx="7764780" cy="10980195"/>
            <wp:effectExtent l="0" t="0" r="7620" b="0"/>
            <wp:wrapNone/>
            <wp:docPr id="4929984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38F4FE25" w14:textId="5EF90B0E" w:rsidR="00DE04CF" w:rsidRDefault="00DE04CF" w:rsidP="002B2E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DE04CF">
        <w:rPr>
          <w:rFonts w:ascii="Roboto" w:hAnsi="Roboto" w:cs="Arial"/>
          <w:color w:val="373F56"/>
          <w:sz w:val="28"/>
          <w:szCs w:val="28"/>
        </w:rPr>
        <w:t>Es momento de que continues construyendo el tema. Aplica tu conocimiento para que desarrolles nuevas habilidades relacionadas con las estrategias para la innovación del INE. Te invito a analizar una situación del ámbito de tu función respondiendo los siguientes planteamientos basados en la ‘brújula de la innovación’, utiliza la tabla que se propone a continuación.</w:t>
      </w:r>
    </w:p>
    <w:p w14:paraId="42755F8F" w14:textId="77777777" w:rsidR="00DE04CF" w:rsidRDefault="00DE04CF" w:rsidP="002B2E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DE04CF" w:rsidRPr="00347AF9" w14:paraId="0E91E8C6" w14:textId="77777777" w:rsidTr="00E453FA">
        <w:tc>
          <w:tcPr>
            <w:tcW w:w="2207" w:type="dxa"/>
          </w:tcPr>
          <w:p w14:paraId="2D7FA263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Fase de la Brújula</w:t>
            </w:r>
          </w:p>
        </w:tc>
        <w:tc>
          <w:tcPr>
            <w:tcW w:w="2207" w:type="dxa"/>
          </w:tcPr>
          <w:p w14:paraId="14858862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Debilidades que detecto en esta fase</w:t>
            </w:r>
          </w:p>
        </w:tc>
        <w:tc>
          <w:tcPr>
            <w:tcW w:w="2207" w:type="dxa"/>
          </w:tcPr>
          <w:p w14:paraId="61CDD7F7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Fortalezas que detecto en esta fase</w:t>
            </w:r>
          </w:p>
        </w:tc>
        <w:tc>
          <w:tcPr>
            <w:tcW w:w="2207" w:type="dxa"/>
          </w:tcPr>
          <w:p w14:paraId="30E2F9B2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Decisión o acción que fundamento a partir de este análisis</w:t>
            </w:r>
          </w:p>
        </w:tc>
      </w:tr>
      <w:tr w:rsidR="00DE04CF" w:rsidRPr="00347AF9" w14:paraId="0E0530D3" w14:textId="77777777" w:rsidTr="00E453FA">
        <w:tc>
          <w:tcPr>
            <w:tcW w:w="2207" w:type="dxa"/>
          </w:tcPr>
          <w:p w14:paraId="0E9BB5DF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1. Entender el problema</w:t>
            </w:r>
          </w:p>
        </w:tc>
        <w:tc>
          <w:tcPr>
            <w:tcW w:w="2207" w:type="dxa"/>
          </w:tcPr>
          <w:p w14:paraId="069CD97F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información me falta o qué parte del problema no comprendo del todo? (Ej.: no tengo claro por qué se retrasa la integración de casillas en ciertas zonas)</w:t>
            </w:r>
          </w:p>
        </w:tc>
        <w:tc>
          <w:tcPr>
            <w:tcW w:w="2207" w:type="dxa"/>
          </w:tcPr>
          <w:p w14:paraId="4A509A6E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datos, experiencia o diagnóstico ya tengo sobre este problema? (Ej.: cuento con reportes de procesos anteriores)</w:t>
            </w:r>
          </w:p>
        </w:tc>
        <w:tc>
          <w:tcPr>
            <w:tcW w:w="2207" w:type="dxa"/>
          </w:tcPr>
          <w:p w14:paraId="114137C5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necesito investigar o con quién debo hablar antes de avanzar? (Ej.: entrevistar a CAE sobre los obstáculos que enfrentan)</w:t>
            </w:r>
          </w:p>
        </w:tc>
      </w:tr>
    </w:tbl>
    <w:p w14:paraId="2BDFB775" w14:textId="77777777" w:rsidR="00DE04CF" w:rsidRDefault="00DE04CF"/>
    <w:p w14:paraId="1D012FB0" w14:textId="77777777" w:rsidR="00DE04CF" w:rsidRDefault="00DE04CF"/>
    <w:p w14:paraId="7CC71668" w14:textId="77777777" w:rsidR="00DE04CF" w:rsidRDefault="00DE04CF"/>
    <w:p w14:paraId="117A4E20" w14:textId="77777777" w:rsidR="00DE04CF" w:rsidRDefault="00DE04CF"/>
    <w:p w14:paraId="4181057F" w14:textId="77777777" w:rsidR="00DE04CF" w:rsidRDefault="00DE04CF"/>
    <w:p w14:paraId="1867D24F" w14:textId="4B0204F8" w:rsidR="00DE04CF" w:rsidRDefault="00DE04CF">
      <w:r>
        <w:t xml:space="preserve">  </w:t>
      </w:r>
    </w:p>
    <w:p w14:paraId="4545C9C8" w14:textId="77777777" w:rsidR="00DE04CF" w:rsidRDefault="00DE04CF"/>
    <w:p w14:paraId="1768F89B" w14:textId="77777777" w:rsidR="00DE04CF" w:rsidRDefault="00DE04C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DE04CF" w:rsidRPr="00347AF9" w14:paraId="083ECDFF" w14:textId="77777777" w:rsidTr="00E453FA">
        <w:tc>
          <w:tcPr>
            <w:tcW w:w="2207" w:type="dxa"/>
          </w:tcPr>
          <w:p w14:paraId="782EC13A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2. Diseñar alternativas</w:t>
            </w:r>
          </w:p>
        </w:tc>
        <w:tc>
          <w:tcPr>
            <w:tcW w:w="2207" w:type="dxa"/>
          </w:tcPr>
          <w:p w14:paraId="34B7BF37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limita mi capacidad para pensar en opciones distintas a las habituales? (Ej.: siempre repito el mismo procedimiento sin cuestionarlo)</w:t>
            </w:r>
          </w:p>
        </w:tc>
        <w:tc>
          <w:tcPr>
            <w:tcW w:w="2207" w:type="dxa"/>
          </w:tcPr>
          <w:p w14:paraId="082F5F40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recursos, conocimientos o buenas prácticas de otra área podría retomar? (Ej.: un OPLE ya usa una herramienta que podría adaptar)</w:t>
            </w:r>
          </w:p>
        </w:tc>
        <w:tc>
          <w:tcPr>
            <w:tcW w:w="2207" w:type="dxa"/>
          </w:tcPr>
          <w:p w14:paraId="1C65CB8E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 xml:space="preserve">¿Qué alternativa concreta propondría para resolver el problema? (Ej.: diseñar una </w:t>
            </w:r>
            <w:proofErr w:type="spellStart"/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checklist</w:t>
            </w:r>
            <w:proofErr w:type="spellEnd"/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 xml:space="preserve"> visual del proceso)</w:t>
            </w:r>
          </w:p>
        </w:tc>
      </w:tr>
      <w:tr w:rsidR="00DE04CF" w:rsidRPr="00347AF9" w14:paraId="3F79E4D2" w14:textId="77777777" w:rsidTr="00E453FA">
        <w:tc>
          <w:tcPr>
            <w:tcW w:w="2207" w:type="dxa"/>
          </w:tcPr>
          <w:p w14:paraId="6C716715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3. Experimentar y prototipar</w:t>
            </w:r>
          </w:p>
        </w:tc>
        <w:tc>
          <w:tcPr>
            <w:tcW w:w="2207" w:type="dxa"/>
          </w:tcPr>
          <w:p w14:paraId="558C7A5A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riesgos u obstáculos anticipo si pruebo esta alternativa? (Ej.: resistencia del personal a un formato nuevo)</w:t>
            </w:r>
          </w:p>
        </w:tc>
        <w:tc>
          <w:tcPr>
            <w:tcW w:w="2207" w:type="dxa"/>
          </w:tcPr>
          <w:p w14:paraId="093EB3ED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¿Con qué apoyo, espacio o momento cuento para probarla sin comprometer el proceso oficial? (Ej.: puedo pilotearla en una capacitación de práctica)</w:t>
            </w:r>
          </w:p>
        </w:tc>
        <w:tc>
          <w:tcPr>
            <w:tcW w:w="2207" w:type="dxa"/>
          </w:tcPr>
          <w:p w14:paraId="45894DC9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¿Cómo probaría esta alternativa a pequeña escala? (Ej.: aplicar el prototipo con un grupo reducido)</w:t>
            </w:r>
          </w:p>
        </w:tc>
      </w:tr>
    </w:tbl>
    <w:p w14:paraId="31160E07" w14:textId="77777777" w:rsidR="00DE04CF" w:rsidRDefault="00DE04CF"/>
    <w:p w14:paraId="429CFCAA" w14:textId="77777777" w:rsidR="00DE04CF" w:rsidRDefault="00DE04CF"/>
    <w:p w14:paraId="5E5F7162" w14:textId="77777777" w:rsidR="00DE04CF" w:rsidRDefault="00DE04CF"/>
    <w:p w14:paraId="6C0479DD" w14:textId="77777777" w:rsidR="00DE04CF" w:rsidRDefault="00DE04CF"/>
    <w:p w14:paraId="3391BDBF" w14:textId="77777777" w:rsidR="00DE04CF" w:rsidRDefault="00DE04CF"/>
    <w:p w14:paraId="391E9EBD" w14:textId="77777777" w:rsidR="00DE04CF" w:rsidRDefault="00DE04CF"/>
    <w:p w14:paraId="6AA091EE" w14:textId="77777777" w:rsidR="00DE04CF" w:rsidRDefault="00DE04CF"/>
    <w:p w14:paraId="23ED4BF0" w14:textId="77777777" w:rsidR="00DE04CF" w:rsidRDefault="00DE04CF"/>
    <w:p w14:paraId="108DE71F" w14:textId="77777777" w:rsidR="00DE04CF" w:rsidRDefault="00DE04CF"/>
    <w:p w14:paraId="20F12A86" w14:textId="77777777" w:rsidR="00DE04CF" w:rsidRDefault="00DE04C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DE04CF" w:rsidRPr="00347AF9" w14:paraId="38EAB3B3" w14:textId="77777777" w:rsidTr="00E453FA">
        <w:tc>
          <w:tcPr>
            <w:tcW w:w="2207" w:type="dxa"/>
          </w:tcPr>
          <w:p w14:paraId="424C2D19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4. Evaluar impacto</w:t>
            </w:r>
          </w:p>
        </w:tc>
        <w:tc>
          <w:tcPr>
            <w:tcW w:w="2207" w:type="dxa"/>
          </w:tcPr>
          <w:p w14:paraId="7F6AE5A1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me impediría medir con claridad si la propuesta funcionó? (Ej.: no tengo un indicador definido de éxito)</w:t>
            </w:r>
          </w:p>
        </w:tc>
        <w:tc>
          <w:tcPr>
            <w:tcW w:w="2207" w:type="dxa"/>
          </w:tcPr>
          <w:p w14:paraId="42F8519E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información puedo recolectar fácilmente para valorar el resultado? (Ej.: comentarios directos de quienes probaron el prototipo)</w:t>
            </w:r>
          </w:p>
        </w:tc>
        <w:tc>
          <w:tcPr>
            <w:tcW w:w="2207" w:type="dxa"/>
          </w:tcPr>
          <w:p w14:paraId="4B5FE540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evidencia usaría para decidir si la propuesta se mantiene, se ajusta o se descarta? (Ej.: comparar tiempos antes y después)</w:t>
            </w:r>
          </w:p>
        </w:tc>
      </w:tr>
      <w:tr w:rsidR="00DE04CF" w:rsidRPr="00347AF9" w14:paraId="561E5376" w14:textId="77777777" w:rsidTr="00E453FA">
        <w:tc>
          <w:tcPr>
            <w:tcW w:w="2207" w:type="dxa"/>
          </w:tcPr>
          <w:p w14:paraId="1EFC9FA3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DE04CF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5. Documentar y escalar soluciones</w:t>
            </w:r>
          </w:p>
        </w:tc>
        <w:tc>
          <w:tcPr>
            <w:tcW w:w="2207" w:type="dxa"/>
          </w:tcPr>
          <w:p w14:paraId="5C85003D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podría dificultar que esta mejora se replique en otras áreas? (Ej.: falta de tiempo para sistematizarla)</w:t>
            </w:r>
          </w:p>
        </w:tc>
        <w:tc>
          <w:tcPr>
            <w:tcW w:w="2207" w:type="dxa"/>
          </w:tcPr>
          <w:p w14:paraId="7566FDB2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¿Qué canal institucional tengo disponible para compartirla? (Ej.: el Repositorio de Ideas o los Jardines de Ideas de mi Unidad Responsable)</w:t>
            </w:r>
          </w:p>
        </w:tc>
        <w:tc>
          <w:tcPr>
            <w:tcW w:w="2207" w:type="dxa"/>
          </w:tcPr>
          <w:p w14:paraId="0B1F9831" w14:textId="77777777" w:rsidR="00DE04CF" w:rsidRPr="00DE04CF" w:rsidRDefault="00DE04CF" w:rsidP="00E453FA">
            <w:pPr>
              <w:spacing w:after="120" w:line="276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</w:pPr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 xml:space="preserve">¿Cómo documentaría y a quién le compartiría esta mejora? (Ej.: registrarla en el Repositorio Institucional de </w:t>
            </w:r>
            <w:proofErr w:type="spellStart"/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InnovaINE</w:t>
            </w:r>
            <w:proofErr w:type="spellEnd"/>
            <w:r w:rsidRPr="00DE04CF">
              <w:rPr>
                <w:rFonts w:ascii="Arial" w:hAnsi="Arial" w:cs="Arial"/>
                <w:i/>
                <w:iCs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</w:tbl>
    <w:p w14:paraId="5C9DA767" w14:textId="77777777" w:rsidR="00DE04CF" w:rsidRDefault="00DE04CF" w:rsidP="002B2E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p w14:paraId="610642F1" w14:textId="77777777" w:rsidR="00DE04CF" w:rsidRDefault="00DE04CF" w:rsidP="002B2E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p w14:paraId="4E5B16A9" w14:textId="77777777" w:rsidR="00DE04CF" w:rsidRDefault="00DE04CF" w:rsidP="002B2E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p w14:paraId="50421B88" w14:textId="77777777" w:rsidR="00DE04CF" w:rsidRDefault="00DE04CF" w:rsidP="002B2E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p w14:paraId="5AD24F4B" w14:textId="77777777" w:rsidR="00DE04CF" w:rsidRDefault="00DE04CF" w:rsidP="002B2E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p w14:paraId="0A20A601" w14:textId="77777777" w:rsidR="00DE04CF" w:rsidRDefault="00DE04CF" w:rsidP="002B2ED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</w:p>
    <w:p w14:paraId="4E3B333C" w14:textId="77777777" w:rsidR="002B2ED8" w:rsidRPr="002B2ED8" w:rsidRDefault="002B2ED8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2B2ED8" w:rsidRPr="002B2ED8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CB9D" w14:textId="77777777" w:rsidR="00F50C95" w:rsidRDefault="00F50C95" w:rsidP="00DE1068">
      <w:pPr>
        <w:spacing w:after="0" w:line="240" w:lineRule="auto"/>
      </w:pPr>
      <w:r>
        <w:separator/>
      </w:r>
    </w:p>
  </w:endnote>
  <w:endnote w:type="continuationSeparator" w:id="0">
    <w:p w14:paraId="4BE861B5" w14:textId="77777777" w:rsidR="00F50C95" w:rsidRDefault="00F50C95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F7AF" w14:textId="77777777" w:rsidR="00F50C95" w:rsidRDefault="00F50C95" w:rsidP="00DE1068">
      <w:pPr>
        <w:spacing w:after="0" w:line="240" w:lineRule="auto"/>
      </w:pPr>
      <w:r>
        <w:separator/>
      </w:r>
    </w:p>
  </w:footnote>
  <w:footnote w:type="continuationSeparator" w:id="0">
    <w:p w14:paraId="068BD0B5" w14:textId="77777777" w:rsidR="00F50C95" w:rsidRDefault="00F50C95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21AE3"/>
    <w:rsid w:val="00035AA6"/>
    <w:rsid w:val="000D75CD"/>
    <w:rsid w:val="00103C51"/>
    <w:rsid w:val="00103FBF"/>
    <w:rsid w:val="00112A46"/>
    <w:rsid w:val="001A7298"/>
    <w:rsid w:val="001C4015"/>
    <w:rsid w:val="002224D8"/>
    <w:rsid w:val="002226BD"/>
    <w:rsid w:val="00272F0D"/>
    <w:rsid w:val="002B2ED8"/>
    <w:rsid w:val="002E3390"/>
    <w:rsid w:val="002F2C1A"/>
    <w:rsid w:val="0030696E"/>
    <w:rsid w:val="00341251"/>
    <w:rsid w:val="003F2EE0"/>
    <w:rsid w:val="00413A8F"/>
    <w:rsid w:val="004B1203"/>
    <w:rsid w:val="005039CC"/>
    <w:rsid w:val="00574C8A"/>
    <w:rsid w:val="005F3547"/>
    <w:rsid w:val="006F21C6"/>
    <w:rsid w:val="0071194A"/>
    <w:rsid w:val="00723EE6"/>
    <w:rsid w:val="00726EEB"/>
    <w:rsid w:val="00756A74"/>
    <w:rsid w:val="00775427"/>
    <w:rsid w:val="007A2A4B"/>
    <w:rsid w:val="0081054B"/>
    <w:rsid w:val="00856A3F"/>
    <w:rsid w:val="00872B2A"/>
    <w:rsid w:val="00880EBF"/>
    <w:rsid w:val="008A1E81"/>
    <w:rsid w:val="008E466F"/>
    <w:rsid w:val="0092328E"/>
    <w:rsid w:val="00933910"/>
    <w:rsid w:val="0096487B"/>
    <w:rsid w:val="009E6EBC"/>
    <w:rsid w:val="009F4BEE"/>
    <w:rsid w:val="00A31A46"/>
    <w:rsid w:val="00AD6961"/>
    <w:rsid w:val="00AE2148"/>
    <w:rsid w:val="00B65FFB"/>
    <w:rsid w:val="00B764D5"/>
    <w:rsid w:val="00B8038E"/>
    <w:rsid w:val="00C04934"/>
    <w:rsid w:val="00C14669"/>
    <w:rsid w:val="00C43960"/>
    <w:rsid w:val="00CF0B8C"/>
    <w:rsid w:val="00D158B7"/>
    <w:rsid w:val="00D22DDE"/>
    <w:rsid w:val="00D453AB"/>
    <w:rsid w:val="00D95F17"/>
    <w:rsid w:val="00DE04CF"/>
    <w:rsid w:val="00DE1068"/>
    <w:rsid w:val="00E1362F"/>
    <w:rsid w:val="00EF2AE7"/>
    <w:rsid w:val="00F0170F"/>
    <w:rsid w:val="00F50C95"/>
    <w:rsid w:val="00F5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1A7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4</cp:revision>
  <cp:lastPrinted>2025-08-01T16:31:00Z</cp:lastPrinted>
  <dcterms:created xsi:type="dcterms:W3CDTF">2026-08-01T15:57:00Z</dcterms:created>
  <dcterms:modified xsi:type="dcterms:W3CDTF">2026-08-24T23:29:00Z</dcterms:modified>
</cp:coreProperties>
</file>