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136305D7" w14:textId="28DA7C35" w:rsidR="00880EBF" w:rsidRDefault="008F31CD" w:rsidP="00B06A1E">
      <w:pPr>
        <w:spacing w:line="276" w:lineRule="auto"/>
        <w:rPr>
          <w:rFonts w:ascii="Arial" w:hAnsi="Arial" w:cs="Arial"/>
          <w:color w:val="373F56"/>
          <w:sz w:val="24"/>
          <w:szCs w:val="24"/>
        </w:rPr>
      </w:pPr>
      <w:r w:rsidRPr="008F31CD">
        <w:rPr>
          <w:rFonts w:ascii="Roboto" w:hAnsi="Roboto" w:cs="Arial"/>
          <w:color w:val="373F56"/>
          <w:sz w:val="28"/>
          <w:szCs w:val="28"/>
        </w:rPr>
        <w:t>Para pasar a la acción te invito a realizar el siguiente ejercicio. Reflexiona sobre el papel de los funcionarios electorales y la descripción de tu función actual en el servicio público. A partir de ello, responde las siguientes preguntas:</w:t>
      </w:r>
    </w:p>
    <w:p w14:paraId="1F5C2108" w14:textId="77777777" w:rsidR="00B06A1E" w:rsidRDefault="00B06A1E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8F31CD" w:rsidRPr="008F31CD" w14:paraId="2310D502" w14:textId="77777777" w:rsidTr="008F31CD">
        <w:tc>
          <w:tcPr>
            <w:tcW w:w="2500" w:type="pct"/>
          </w:tcPr>
          <w:p w14:paraId="47805100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8F31CD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Pregunta</w:t>
            </w:r>
          </w:p>
        </w:tc>
        <w:tc>
          <w:tcPr>
            <w:tcW w:w="2500" w:type="pct"/>
          </w:tcPr>
          <w:p w14:paraId="20B035E8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8F31CD"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  <w:t>Respuesta</w:t>
            </w:r>
          </w:p>
        </w:tc>
      </w:tr>
      <w:tr w:rsidR="008F31CD" w:rsidRPr="008F31CD" w14:paraId="512083D5" w14:textId="77777777" w:rsidTr="008F31CD">
        <w:tc>
          <w:tcPr>
            <w:tcW w:w="2500" w:type="pct"/>
          </w:tcPr>
          <w:p w14:paraId="57C86B64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8F31CD">
              <w:rPr>
                <w:rFonts w:ascii="Arial" w:hAnsi="Arial" w:cs="Arial"/>
                <w:color w:val="373F56"/>
                <w:sz w:val="28"/>
                <w:szCs w:val="28"/>
              </w:rPr>
              <w:t>¿Qué tipo de ciudadanos tienes que atender?</w:t>
            </w:r>
          </w:p>
        </w:tc>
        <w:tc>
          <w:tcPr>
            <w:tcW w:w="2500" w:type="pct"/>
          </w:tcPr>
          <w:p w14:paraId="3ECCC7F9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</w:p>
        </w:tc>
      </w:tr>
      <w:tr w:rsidR="008F31CD" w:rsidRPr="008F31CD" w14:paraId="04EBAD6D" w14:textId="77777777" w:rsidTr="008F31CD">
        <w:tc>
          <w:tcPr>
            <w:tcW w:w="2500" w:type="pct"/>
          </w:tcPr>
          <w:p w14:paraId="676E5D31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8F31CD">
              <w:rPr>
                <w:rFonts w:ascii="Arial" w:hAnsi="Arial" w:cs="Arial"/>
                <w:color w:val="373F56"/>
                <w:sz w:val="28"/>
                <w:szCs w:val="28"/>
              </w:rPr>
              <w:t>¿Cuáles son las necesidades de esas personas?</w:t>
            </w:r>
          </w:p>
        </w:tc>
        <w:tc>
          <w:tcPr>
            <w:tcW w:w="2500" w:type="pct"/>
          </w:tcPr>
          <w:p w14:paraId="0FFA0056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</w:p>
        </w:tc>
      </w:tr>
      <w:tr w:rsidR="008F31CD" w:rsidRPr="008F31CD" w14:paraId="31B31037" w14:textId="77777777" w:rsidTr="008F31CD">
        <w:tc>
          <w:tcPr>
            <w:tcW w:w="5000" w:type="pct"/>
            <w:gridSpan w:val="2"/>
            <w:shd w:val="clear" w:color="auto" w:fill="F2F2F2" w:themeFill="background1" w:themeFillShade="F2"/>
          </w:tcPr>
          <w:p w14:paraId="6068DB54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  <w:r w:rsidRPr="008F31CD">
              <w:rPr>
                <w:rFonts w:ascii="Arial" w:hAnsi="Arial" w:cs="Arial"/>
                <w:color w:val="373F56"/>
                <w:sz w:val="28"/>
                <w:szCs w:val="28"/>
              </w:rPr>
              <w:t>Después de responder las preguntas anteriores, construye un escenario imaginario, donde como funcionario electoral tienes que brindar atención a una persona ciudadana a la que percibes con altos niveles de frustración, dudas o desconfianza.</w:t>
            </w:r>
          </w:p>
        </w:tc>
      </w:tr>
      <w:tr w:rsidR="008F31CD" w:rsidRPr="008F31CD" w14:paraId="483ECE00" w14:textId="77777777" w:rsidTr="008F31CD">
        <w:tc>
          <w:tcPr>
            <w:tcW w:w="2500" w:type="pct"/>
          </w:tcPr>
          <w:p w14:paraId="3D81DAA2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8F31CD">
              <w:rPr>
                <w:rFonts w:ascii="Arial" w:hAnsi="Arial" w:cs="Arial"/>
                <w:color w:val="373F56"/>
                <w:sz w:val="28"/>
                <w:szCs w:val="28"/>
              </w:rPr>
              <w:t>Plantea tres acciones concretas de atención en este caso.</w:t>
            </w:r>
          </w:p>
        </w:tc>
        <w:tc>
          <w:tcPr>
            <w:tcW w:w="2500" w:type="pct"/>
          </w:tcPr>
          <w:p w14:paraId="39AD4BB9" w14:textId="77777777" w:rsidR="008F31CD" w:rsidRPr="008F31CD" w:rsidRDefault="008F31CD" w:rsidP="008F31CD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  <w:color w:val="373F56"/>
                <w:sz w:val="28"/>
                <w:szCs w:val="28"/>
              </w:rPr>
            </w:pPr>
          </w:p>
        </w:tc>
      </w:tr>
    </w:tbl>
    <w:p w14:paraId="4D0F5A5D" w14:textId="77777777" w:rsidR="008F31CD" w:rsidRPr="00726EEB" w:rsidRDefault="008F31CD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F31CD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7BA22" w14:textId="77777777" w:rsidR="0022617F" w:rsidRDefault="0022617F" w:rsidP="00DE1068">
      <w:pPr>
        <w:spacing w:after="0" w:line="240" w:lineRule="auto"/>
      </w:pPr>
      <w:r>
        <w:separator/>
      </w:r>
    </w:p>
  </w:endnote>
  <w:endnote w:type="continuationSeparator" w:id="0">
    <w:p w14:paraId="586BE14B" w14:textId="77777777" w:rsidR="0022617F" w:rsidRDefault="0022617F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16A9" w14:textId="77777777" w:rsidR="0022617F" w:rsidRDefault="0022617F" w:rsidP="00DE1068">
      <w:pPr>
        <w:spacing w:after="0" w:line="240" w:lineRule="auto"/>
      </w:pPr>
      <w:r>
        <w:separator/>
      </w:r>
    </w:p>
  </w:footnote>
  <w:footnote w:type="continuationSeparator" w:id="0">
    <w:p w14:paraId="65CBD1D8" w14:textId="77777777" w:rsidR="0022617F" w:rsidRDefault="0022617F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B1BE2"/>
    <w:multiLevelType w:val="hybridMultilevel"/>
    <w:tmpl w:val="7A1640D2"/>
    <w:lvl w:ilvl="0" w:tplc="C8028EB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D75CD"/>
    <w:rsid w:val="00103C51"/>
    <w:rsid w:val="001C4015"/>
    <w:rsid w:val="002224D8"/>
    <w:rsid w:val="002226BD"/>
    <w:rsid w:val="0022617F"/>
    <w:rsid w:val="00272F0D"/>
    <w:rsid w:val="002E3390"/>
    <w:rsid w:val="0030696E"/>
    <w:rsid w:val="00341251"/>
    <w:rsid w:val="003F2EE0"/>
    <w:rsid w:val="00413A8F"/>
    <w:rsid w:val="005039CC"/>
    <w:rsid w:val="00574C8A"/>
    <w:rsid w:val="0071194A"/>
    <w:rsid w:val="00717B28"/>
    <w:rsid w:val="00723EE6"/>
    <w:rsid w:val="00726EEB"/>
    <w:rsid w:val="00756A74"/>
    <w:rsid w:val="00775427"/>
    <w:rsid w:val="0078333D"/>
    <w:rsid w:val="007A2A4B"/>
    <w:rsid w:val="0081054B"/>
    <w:rsid w:val="00856A3F"/>
    <w:rsid w:val="00872B2A"/>
    <w:rsid w:val="00880EBF"/>
    <w:rsid w:val="008D3B88"/>
    <w:rsid w:val="008E466F"/>
    <w:rsid w:val="008F31CD"/>
    <w:rsid w:val="0092328E"/>
    <w:rsid w:val="009E6EBC"/>
    <w:rsid w:val="00A13E44"/>
    <w:rsid w:val="00A14EB2"/>
    <w:rsid w:val="00A31A46"/>
    <w:rsid w:val="00AE2148"/>
    <w:rsid w:val="00B06A1E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D66D5"/>
    <w:rsid w:val="00DE1068"/>
    <w:rsid w:val="00E1362F"/>
    <w:rsid w:val="00ED6090"/>
    <w:rsid w:val="00EF2AE7"/>
    <w:rsid w:val="00F0170F"/>
    <w:rsid w:val="00F13C09"/>
    <w:rsid w:val="00FB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AB List 1,Bullet Points,Bullet List,FooterText,numbered,Paragraphe de liste1,List Paragraph1,Bulletr List Paragraph,Párrafo de lista1,Listas,Bullet 1,Bullet Number,lp1,Scitum normal,列出段落,列出段落1,List Paragraph11,b1,He,Dot pt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,AB List 1 Car,Bullet Points Car,Bullet List Car,FooterText Car,numbered Car,Paragraphe de liste1 Car,List Paragraph1 Car,Bulletr List Paragraph Car,Párrafo de lista1 Car,Listas Car,Bullet 1 Car,Bullet Number Car"/>
    <w:link w:val="Prrafodelista"/>
    <w:uiPriority w:val="34"/>
    <w:qFormat/>
    <w:rsid w:val="00B0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6</cp:revision>
  <cp:lastPrinted>2025-08-01T16:31:00Z</cp:lastPrinted>
  <dcterms:created xsi:type="dcterms:W3CDTF">2026-07-09T19:48:00Z</dcterms:created>
  <dcterms:modified xsi:type="dcterms:W3CDTF">2026-07-30T23:43:00Z</dcterms:modified>
</cp:coreProperties>
</file>