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E8E076A" w14:textId="77777777" w:rsidR="00865EAA" w:rsidRDefault="00865EAA" w:rsidP="00865EAA">
      <w:pPr>
        <w:spacing w:line="276" w:lineRule="auto"/>
        <w:jc w:val="both"/>
        <w:rPr>
          <w:rFonts w:ascii="Arial" w:hAnsi="Arial" w:cs="Arial"/>
          <w:color w:val="373F56"/>
        </w:rPr>
      </w:pPr>
      <w:r w:rsidRPr="006B0120">
        <w:rPr>
          <w:rFonts w:ascii="Roboto" w:hAnsi="Roboto" w:cs="Arial"/>
          <w:color w:val="373F56"/>
          <w:sz w:val="28"/>
          <w:szCs w:val="28"/>
        </w:rPr>
        <w:lastRenderedPageBreak/>
        <w:t>Es hora de poner en práctica tus conocimientos.</w:t>
      </w:r>
      <w:r>
        <w:rPr>
          <w:rFonts w:ascii="Roboto" w:hAnsi="Roboto" w:cs="Arial"/>
          <w:color w:val="373F56"/>
          <w:sz w:val="28"/>
          <w:szCs w:val="28"/>
        </w:rPr>
        <w:t xml:space="preserve"> </w:t>
      </w:r>
      <w:r w:rsidRPr="00B06A1E">
        <w:rPr>
          <w:rFonts w:ascii="Roboto" w:hAnsi="Roboto" w:cs="Arial"/>
          <w:color w:val="373F56"/>
          <w:sz w:val="28"/>
          <w:szCs w:val="28"/>
        </w:rPr>
        <w:t>Reflexiona sobre la importancia de la atención que brindan los funcionarios electorales. Responde las preguntas siguientes para identificar la importancia de la atención en el servicio público: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865EAA" w:rsidRPr="00B06A1E" w14:paraId="458F07A4" w14:textId="77777777" w:rsidTr="00A53DD0">
        <w:tc>
          <w:tcPr>
            <w:tcW w:w="5000" w:type="pct"/>
            <w:gridSpan w:val="2"/>
            <w:shd w:val="clear" w:color="auto" w:fill="F2F2F2" w:themeFill="background1" w:themeFillShade="F2"/>
          </w:tcPr>
          <w:p w14:paraId="49BF28DA" w14:textId="77777777" w:rsidR="00865EAA" w:rsidRPr="006B0120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>
              <w:rPr>
                <w:rFonts w:ascii="Arial" w:hAnsi="Arial" w:cs="Arial"/>
                <w:color w:val="373F56"/>
                <w:sz w:val="28"/>
                <w:szCs w:val="28"/>
              </w:rPr>
              <w:t xml:space="preserve">Parte 1: </w:t>
            </w:r>
            <w:r w:rsidRPr="006B0120">
              <w:rPr>
                <w:rFonts w:ascii="Arial" w:hAnsi="Arial" w:cs="Arial"/>
                <w:color w:val="373F56"/>
                <w:sz w:val="28"/>
                <w:szCs w:val="28"/>
              </w:rPr>
              <w:t>Recuerda una ocasión en la que recibiste una mala atención en una institución pública por parte de algún funcionario.</w:t>
            </w:r>
          </w:p>
        </w:tc>
      </w:tr>
      <w:tr w:rsidR="00865EAA" w:rsidRPr="00B06A1E" w14:paraId="311BF62E" w14:textId="77777777" w:rsidTr="00A53DD0">
        <w:tc>
          <w:tcPr>
            <w:tcW w:w="2500" w:type="pct"/>
          </w:tcPr>
          <w:p w14:paraId="1B24ED41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¿Qué ocurrió?</w:t>
            </w:r>
          </w:p>
        </w:tc>
        <w:tc>
          <w:tcPr>
            <w:tcW w:w="2500" w:type="pct"/>
          </w:tcPr>
          <w:p w14:paraId="72AEA5CF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865EAA" w:rsidRPr="00B06A1E" w14:paraId="05399302" w14:textId="77777777" w:rsidTr="00A53DD0">
        <w:tc>
          <w:tcPr>
            <w:tcW w:w="2500" w:type="pct"/>
          </w:tcPr>
          <w:p w14:paraId="18BFFF7B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¿Cómo te sentiste?</w:t>
            </w:r>
          </w:p>
        </w:tc>
        <w:tc>
          <w:tcPr>
            <w:tcW w:w="2500" w:type="pct"/>
          </w:tcPr>
          <w:p w14:paraId="18B8D113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865EAA" w:rsidRPr="00B06A1E" w14:paraId="560687D7" w14:textId="77777777" w:rsidTr="00A53DD0">
        <w:tc>
          <w:tcPr>
            <w:tcW w:w="2500" w:type="pct"/>
          </w:tcPr>
          <w:p w14:paraId="0CC963AF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¿Qué impacto tuvo en tu confianza hacia esa institución?</w:t>
            </w:r>
          </w:p>
        </w:tc>
        <w:tc>
          <w:tcPr>
            <w:tcW w:w="2500" w:type="pct"/>
          </w:tcPr>
          <w:p w14:paraId="2501EDA5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865EAA" w:rsidRPr="00B06A1E" w14:paraId="423FF1CF" w14:textId="77777777" w:rsidTr="00A53DD0">
        <w:tc>
          <w:tcPr>
            <w:tcW w:w="5000" w:type="pct"/>
            <w:gridSpan w:val="2"/>
            <w:shd w:val="clear" w:color="auto" w:fill="F2F2F2" w:themeFill="background1" w:themeFillShade="F2"/>
          </w:tcPr>
          <w:p w14:paraId="53962616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>
              <w:rPr>
                <w:rFonts w:ascii="Arial" w:hAnsi="Arial" w:cs="Arial"/>
                <w:color w:val="373F56"/>
                <w:sz w:val="28"/>
                <w:szCs w:val="28"/>
              </w:rPr>
              <w:t xml:space="preserve">Parte 2: </w:t>
            </w: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Ahora recuerda una ocasión en que recibiste una atención pública excepcional?</w:t>
            </w:r>
          </w:p>
        </w:tc>
      </w:tr>
      <w:tr w:rsidR="00865EAA" w:rsidRPr="00B06A1E" w14:paraId="336DF149" w14:textId="77777777" w:rsidTr="00A53DD0">
        <w:tc>
          <w:tcPr>
            <w:tcW w:w="2500" w:type="pct"/>
          </w:tcPr>
          <w:p w14:paraId="2A2C678B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¿Qué hizo la persona funcionaria?</w:t>
            </w:r>
          </w:p>
        </w:tc>
        <w:tc>
          <w:tcPr>
            <w:tcW w:w="2500" w:type="pct"/>
          </w:tcPr>
          <w:p w14:paraId="048D1511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865EAA" w:rsidRPr="00B06A1E" w14:paraId="08A7A3E1" w14:textId="77777777" w:rsidTr="00A53DD0">
        <w:tc>
          <w:tcPr>
            <w:tcW w:w="2500" w:type="pct"/>
          </w:tcPr>
          <w:p w14:paraId="1BCE5BA2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¿Cómo influyó ese trato en tu percepción de la institución?</w:t>
            </w:r>
          </w:p>
        </w:tc>
        <w:tc>
          <w:tcPr>
            <w:tcW w:w="2500" w:type="pct"/>
          </w:tcPr>
          <w:p w14:paraId="569E0EB9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865EAA" w:rsidRPr="00B06A1E" w14:paraId="0C3F98D8" w14:textId="77777777" w:rsidTr="00A53DD0">
        <w:tc>
          <w:tcPr>
            <w:tcW w:w="5000" w:type="pct"/>
            <w:gridSpan w:val="2"/>
            <w:shd w:val="clear" w:color="auto" w:fill="F2F2F2" w:themeFill="background1" w:themeFillShade="F2"/>
          </w:tcPr>
          <w:p w14:paraId="2246ABF5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>
              <w:rPr>
                <w:rFonts w:ascii="Arial" w:hAnsi="Arial" w:cs="Arial"/>
                <w:color w:val="373F56"/>
                <w:sz w:val="28"/>
                <w:szCs w:val="28"/>
              </w:rPr>
              <w:t>Parte 3:</w:t>
            </w: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 xml:space="preserve"> A partir de las preguntas de los incisos a) y b) </w:t>
            </w:r>
          </w:p>
        </w:tc>
      </w:tr>
      <w:tr w:rsidR="00865EAA" w:rsidRPr="00B06A1E" w14:paraId="6F503C91" w14:textId="77777777" w:rsidTr="00A53DD0">
        <w:tc>
          <w:tcPr>
            <w:tcW w:w="2500" w:type="pct"/>
          </w:tcPr>
          <w:p w14:paraId="7ED74AD7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B06A1E">
              <w:rPr>
                <w:rFonts w:ascii="Arial" w:hAnsi="Arial" w:cs="Arial"/>
                <w:color w:val="373F56"/>
                <w:sz w:val="28"/>
                <w:szCs w:val="28"/>
              </w:rPr>
              <w:t>Expón tus conclusiones sobre las diferencias entre cumplir y no cumplir con el proceso de atención humana.</w:t>
            </w:r>
          </w:p>
        </w:tc>
        <w:tc>
          <w:tcPr>
            <w:tcW w:w="2500" w:type="pct"/>
          </w:tcPr>
          <w:p w14:paraId="245F1909" w14:textId="77777777" w:rsidR="00865EAA" w:rsidRPr="00B06A1E" w:rsidRDefault="00865EAA" w:rsidP="00A53DD0">
            <w:pPr>
              <w:spacing w:before="120" w:after="120" w:line="276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DCC782" w14:textId="77777777" w:rsidR="001B70BC" w:rsidRDefault="001B70BC" w:rsidP="007E6FEC">
      <w:pPr>
        <w:spacing w:after="0" w:line="240" w:lineRule="auto"/>
      </w:pPr>
      <w:r>
        <w:separator/>
      </w:r>
    </w:p>
  </w:endnote>
  <w:endnote w:type="continuationSeparator" w:id="0">
    <w:p w14:paraId="25684F1F" w14:textId="77777777" w:rsidR="001B70BC" w:rsidRDefault="001B70BC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10B23B" w14:textId="77777777" w:rsidR="001B70BC" w:rsidRDefault="001B70BC" w:rsidP="007E6FEC">
      <w:pPr>
        <w:spacing w:after="0" w:line="240" w:lineRule="auto"/>
      </w:pPr>
      <w:r>
        <w:separator/>
      </w:r>
    </w:p>
  </w:footnote>
  <w:footnote w:type="continuationSeparator" w:id="0">
    <w:p w14:paraId="65712D5C" w14:textId="77777777" w:rsidR="001B70BC" w:rsidRDefault="001B70BC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B70BC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955FF"/>
    <w:rsid w:val="005F59FD"/>
    <w:rsid w:val="006C1122"/>
    <w:rsid w:val="006C5581"/>
    <w:rsid w:val="006F2B9D"/>
    <w:rsid w:val="00740ACF"/>
    <w:rsid w:val="007E6FEC"/>
    <w:rsid w:val="00865EAA"/>
    <w:rsid w:val="008956D7"/>
    <w:rsid w:val="00907AC4"/>
    <w:rsid w:val="00950700"/>
    <w:rsid w:val="009764CE"/>
    <w:rsid w:val="00B82827"/>
    <w:rsid w:val="00BB615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16</cp:revision>
  <cp:lastPrinted>2026-10-12T23:21:00Z</cp:lastPrinted>
  <dcterms:created xsi:type="dcterms:W3CDTF">2026-10-12T20:18:00Z</dcterms:created>
  <dcterms:modified xsi:type="dcterms:W3CDTF">2026-10-21T13:11:00Z</dcterms:modified>
</cp:coreProperties>
</file>